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59" w:rsidRPr="00F95159" w:rsidRDefault="00F95159" w:rsidP="00F95159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 w:themeFill="background1"/>
          <w:lang w:val="hr-HR"/>
        </w:rPr>
        <w:t>ZAŠTO KOSA I NOKTI NE BOLE?</w:t>
      </w: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hr-HR"/>
        </w:rPr>
        <w:t>P</w:t>
      </w:r>
      <w:r w:rsidRPr="00F95159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hr-HR"/>
        </w:rPr>
        <w:t xml:space="preserve">onekad te boli glava, ponekad ruka, noga, </w:t>
      </w:r>
      <w:proofErr w:type="spellStart"/>
      <w:r w:rsidRPr="00F95159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hr-HR"/>
        </w:rPr>
        <w:t>želudac..</w:t>
      </w:r>
      <w:proofErr w:type="spellEnd"/>
      <w:r w:rsidRPr="00F95159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hr-HR"/>
        </w:rPr>
        <w:t xml:space="preserve">. no ako netko kaže da ga boli kosa ili nokat, taj, budi siguran, laže. </w:t>
      </w: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pacing w:val="120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Z</w:t>
      </w: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ašto</w:t>
      </w:r>
      <w:r w:rsidRPr="00F95159">
        <w:rPr>
          <w:rFonts w:ascii="Arial" w:hAnsi="Arial" w:cs="Arial"/>
          <w:b/>
          <w:bCs/>
          <w:color w:val="000000" w:themeColor="text1"/>
          <w:spacing w:val="120"/>
          <w:sz w:val="20"/>
          <w:szCs w:val="20"/>
          <w:lang w:val="hr-HR"/>
        </w:rPr>
        <w:t>?</w:t>
      </w:r>
    </w:p>
    <w:p w:rsidR="00F95159" w:rsidRPr="00F95159" w:rsidRDefault="00F95159" w:rsidP="00F95159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Zato jer nas ne može boljeti nešto što je mrtvo.</w:t>
      </w: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 xml:space="preserve">U našem su tijelu </w:t>
      </w:r>
      <w:r w:rsidRPr="00F95159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hr-HR"/>
        </w:rPr>
        <w:t xml:space="preserve">brojne stanice, te živci koji se protežu čitavim našim tijelom. </w:t>
      </w: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Kad primjerice padnemo i udarimo neki dio tijela, podražaj nastao udarcem širi se živcima sve do mozga, te naš mozak shvati da n</w:t>
      </w:r>
      <w:bookmarkStart w:id="0" w:name="_GoBack"/>
      <w:bookmarkEnd w:id="0"/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 xml:space="preserve">as nešto boli. </w:t>
      </w:r>
    </w:p>
    <w:p w:rsidR="00F95159" w:rsidRPr="00F95159" w:rsidRDefault="00F95159" w:rsidP="00F95159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</w:p>
    <w:p w:rsidR="00F95159" w:rsidRPr="00F95159" w:rsidRDefault="00F95159" w:rsidP="00F95159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Kosu i nokte čine mrtve stanice.</w:t>
      </w: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 xml:space="preserve">korijen kose i noktiju je živ, te nas zato boli kad nam netko iščupa vlas kose, a kad bi nam netko želio iščupati nokat, to bi boljelo puno, puno više. </w:t>
      </w:r>
    </w:p>
    <w:p w:rsidR="00F95159" w:rsidRPr="00F95159" w:rsidRDefault="00F95159" w:rsidP="00F9515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F95159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Kad nam netko reže kosu ili nokte, reže mrtve stanice koje, jasno ti je, ne mogu boljeti.</w:t>
      </w:r>
    </w:p>
    <w:p w:rsidR="00BB4B18" w:rsidRPr="00F95159" w:rsidRDefault="00BB4B18" w:rsidP="00F9515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sectPr w:rsidR="00BB4B18" w:rsidRPr="00F9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59"/>
    <w:rsid w:val="00951F83"/>
    <w:rsid w:val="00BB4B18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95159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66666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95159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66666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2014-11-21T09:53:00Z</dcterms:created>
  <dcterms:modified xsi:type="dcterms:W3CDTF">2014-11-21T09:56:00Z</dcterms:modified>
</cp:coreProperties>
</file>