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C8" w:rsidRPr="004313C8" w:rsidRDefault="004313C8" w:rsidP="004313C8">
      <w:pPr>
        <w:pStyle w:val="Naslov"/>
        <w:shd w:val="clear" w:color="auto" w:fill="FFFFFF" w:themeFill="background1"/>
        <w:tabs>
          <w:tab w:val="left" w:pos="11057"/>
        </w:tabs>
        <w:ind w:right="205"/>
        <w:jc w:val="left"/>
        <w:rPr>
          <w:rFonts w:ascii="Tahoma" w:hAnsi="Tahoma" w:cs="Tahoma"/>
          <w:b w:val="0"/>
          <w:color w:val="000000" w:themeColor="text1"/>
          <w:spacing w:val="100"/>
          <w:sz w:val="40"/>
          <w:effect w:val="sparkle"/>
        </w:rPr>
      </w:pPr>
      <w:bookmarkStart w:id="0" w:name="_GoBack"/>
      <w:r w:rsidRPr="004313C8">
        <w:rPr>
          <w:rFonts w:ascii="Tahoma" w:hAnsi="Tahoma" w:cs="Tahoma"/>
          <w:b w:val="0"/>
          <w:color w:val="000000" w:themeColor="text1"/>
          <w:spacing w:val="100"/>
          <w:sz w:val="40"/>
          <w:effect w:val="sparkle"/>
        </w:rPr>
        <w:t>PLIVANJE S MORSKIM PSIMA</w:t>
      </w:r>
    </w:p>
    <w:p w:rsidR="004313C8" w:rsidRPr="004313C8" w:rsidRDefault="004313C8" w:rsidP="004313C8">
      <w:pPr>
        <w:shd w:val="clear" w:color="auto" w:fill="FFFFFF" w:themeFill="background1"/>
        <w:tabs>
          <w:tab w:val="left" w:pos="11057"/>
        </w:tabs>
        <w:ind w:right="205"/>
        <w:rPr>
          <w:rFonts w:ascii="Tahoma" w:hAnsi="Tahoma" w:cs="Tahoma"/>
          <w:bCs/>
          <w:color w:val="000000" w:themeColor="text1"/>
          <w:sz w:val="32"/>
          <w:lang w:val="hr-HR"/>
        </w:rPr>
      </w:pPr>
    </w:p>
    <w:p w:rsidR="004313C8" w:rsidRPr="004313C8" w:rsidRDefault="004313C8" w:rsidP="004313C8">
      <w:pPr>
        <w:pStyle w:val="Tijeloteksta3"/>
        <w:shd w:val="clear" w:color="auto" w:fill="FFFFFF" w:themeFill="background1"/>
        <w:tabs>
          <w:tab w:val="left" w:pos="11057"/>
        </w:tabs>
        <w:ind w:right="205"/>
        <w:jc w:val="left"/>
        <w:rPr>
          <w:rFonts w:ascii="Tahoma" w:hAnsi="Tahoma" w:cs="Tahoma"/>
          <w:b w:val="0"/>
          <w:color w:val="000000" w:themeColor="text1"/>
          <w:szCs w:val="36"/>
          <w:lang w:val="hr-HR"/>
        </w:rPr>
      </w:pP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Desetero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znati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>ž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eljnika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iz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bCs w:val="0"/>
          <w:color w:val="000000" w:themeColor="text1"/>
          <w:szCs w:val="36"/>
        </w:rPr>
        <w:t>Louisiane</w:t>
      </w:r>
      <w:proofErr w:type="spellEnd"/>
      <w:r w:rsidRPr="004313C8">
        <w:rPr>
          <w:rFonts w:ascii="Tahoma" w:hAnsi="Tahoma" w:cs="Tahoma"/>
          <w:b w:val="0"/>
          <w:bCs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zbilja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gramStart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>ć</w:t>
      </w:r>
      <w:r w:rsidRPr="004313C8">
        <w:rPr>
          <w:rFonts w:ascii="Tahoma" w:hAnsi="Tahoma" w:cs="Tahoma"/>
          <w:b w:val="0"/>
          <w:color w:val="000000" w:themeColor="text1"/>
          <w:szCs w:val="36"/>
        </w:rPr>
        <w:t>e</w:t>
      </w:r>
      <w:proofErr w:type="gram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r w:rsidRPr="004313C8">
        <w:rPr>
          <w:rFonts w:ascii="Tahoma" w:hAnsi="Tahoma" w:cs="Tahoma"/>
          <w:b w:val="0"/>
          <w:color w:val="000000" w:themeColor="text1"/>
          <w:szCs w:val="36"/>
        </w:rPr>
        <w:t>se</w:t>
      </w:r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imati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č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ime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hvaliti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ovoga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b w:val="0"/>
          <w:color w:val="000000" w:themeColor="text1"/>
          <w:szCs w:val="36"/>
        </w:rPr>
        <w:t>ljeta</w:t>
      </w:r>
      <w:proofErr w:type="spellEnd"/>
      <w:r w:rsidRPr="004313C8">
        <w:rPr>
          <w:rFonts w:ascii="Tahoma" w:hAnsi="Tahoma" w:cs="Tahoma"/>
          <w:b w:val="0"/>
          <w:color w:val="000000" w:themeColor="text1"/>
          <w:szCs w:val="36"/>
          <w:lang w:val="hr-HR"/>
        </w:rPr>
        <w:t xml:space="preserve">! </w:t>
      </w:r>
    </w:p>
    <w:p w:rsidR="004313C8" w:rsidRPr="004313C8" w:rsidRDefault="004313C8" w:rsidP="004313C8">
      <w:pPr>
        <w:pStyle w:val="Tijeloteksta"/>
        <w:shd w:val="clear" w:color="auto" w:fill="FFFFFF" w:themeFill="background1"/>
        <w:tabs>
          <w:tab w:val="left" w:pos="11057"/>
        </w:tabs>
        <w:ind w:right="205"/>
        <w:rPr>
          <w:rFonts w:ascii="Tahoma" w:hAnsi="Tahoma" w:cs="Tahoma"/>
          <w:color w:val="000000" w:themeColor="text1"/>
          <w:sz w:val="36"/>
          <w:szCs w:val="36"/>
        </w:rPr>
      </w:pPr>
      <w:r w:rsidRPr="004313C8">
        <w:rPr>
          <w:rFonts w:ascii="Tahoma" w:hAnsi="Tahoma" w:cs="Tahoma"/>
          <w:color w:val="000000" w:themeColor="text1"/>
          <w:sz w:val="36"/>
          <w:szCs w:val="36"/>
        </w:rPr>
        <w:t xml:space="preserve">Oni bez dlake na jeziku mogu reći da su plivali u zoološkom vrtu u </w:t>
      </w:r>
      <w:r w:rsidRPr="004313C8">
        <w:rPr>
          <w:rFonts w:ascii="Tahoma" w:hAnsi="Tahoma" w:cs="Tahoma"/>
          <w:bCs/>
          <w:color w:val="000000" w:themeColor="text1"/>
          <w:sz w:val="36"/>
          <w:szCs w:val="36"/>
        </w:rPr>
        <w:t>bazenu punom morskih pasa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 xml:space="preserve"> i preživjeli.</w:t>
      </w:r>
    </w:p>
    <w:p w:rsidR="004313C8" w:rsidRPr="004313C8" w:rsidRDefault="004313C8" w:rsidP="004313C8">
      <w:pPr>
        <w:shd w:val="clear" w:color="auto" w:fill="FFFFFF" w:themeFill="background1"/>
        <w:tabs>
          <w:tab w:val="left" w:pos="11057"/>
        </w:tabs>
        <w:ind w:right="205"/>
        <w:rPr>
          <w:rFonts w:ascii="Tahoma" w:hAnsi="Tahoma" w:cs="Tahoma"/>
          <w:color w:val="000000" w:themeColor="text1"/>
          <w:sz w:val="36"/>
          <w:szCs w:val="36"/>
          <w:lang w:val="hr-HR"/>
        </w:rPr>
      </w:pPr>
      <w:proofErr w:type="spellStart"/>
      <w:proofErr w:type="gramStart"/>
      <w:r w:rsidRPr="004313C8">
        <w:rPr>
          <w:rFonts w:ascii="Tahoma" w:hAnsi="Tahoma" w:cs="Tahoma"/>
          <w:color w:val="000000" w:themeColor="text1"/>
          <w:sz w:val="36"/>
          <w:szCs w:val="36"/>
        </w:rPr>
        <w:t>Dodu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>š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>e</w:t>
      </w:r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,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dvoje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pliva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>č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>a</w:t>
      </w:r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>je</w:t>
      </w:r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nakon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"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bala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" 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>u</w:t>
      </w:r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bazenu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ipak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moralo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>u</w:t>
      </w:r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bolnicu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>da</w:t>
      </w:r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im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saniraju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ogrebotine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i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rane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, 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izvje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>š</w:t>
      </w:r>
      <w:proofErr w:type="spellStart"/>
      <w:r w:rsidRPr="004313C8">
        <w:rPr>
          <w:rFonts w:ascii="Tahoma" w:hAnsi="Tahoma" w:cs="Tahoma"/>
          <w:color w:val="000000" w:themeColor="text1"/>
          <w:sz w:val="36"/>
          <w:szCs w:val="36"/>
        </w:rPr>
        <w:t>tava</w:t>
      </w:r>
      <w:proofErr w:type="spellEnd"/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 xml:space="preserve"> </w:t>
      </w:r>
      <w:r w:rsidRPr="004313C8">
        <w:rPr>
          <w:rFonts w:ascii="Tahoma" w:hAnsi="Tahoma" w:cs="Tahoma"/>
          <w:color w:val="000000" w:themeColor="text1"/>
          <w:sz w:val="36"/>
          <w:szCs w:val="36"/>
        </w:rPr>
        <w:t>CNN</w:t>
      </w:r>
      <w:r w:rsidRPr="004313C8">
        <w:rPr>
          <w:rFonts w:ascii="Tahoma" w:hAnsi="Tahoma" w:cs="Tahoma"/>
          <w:color w:val="000000" w:themeColor="text1"/>
          <w:sz w:val="36"/>
          <w:szCs w:val="36"/>
          <w:lang w:val="hr-HR"/>
        </w:rPr>
        <w:t>.</w:t>
      </w:r>
      <w:proofErr w:type="gramEnd"/>
    </w:p>
    <w:p w:rsidR="004313C8" w:rsidRPr="004313C8" w:rsidRDefault="004313C8" w:rsidP="004313C8">
      <w:pPr>
        <w:shd w:val="clear" w:color="auto" w:fill="FFFFFF" w:themeFill="background1"/>
        <w:tabs>
          <w:tab w:val="left" w:pos="11057"/>
        </w:tabs>
        <w:ind w:right="205"/>
        <w:rPr>
          <w:rFonts w:ascii="Tahoma" w:hAnsi="Tahoma" w:cs="Tahoma"/>
          <w:color w:val="000000" w:themeColor="text1"/>
          <w:sz w:val="10"/>
          <w:szCs w:val="10"/>
          <w:lang w:val="hr-HR"/>
        </w:rPr>
      </w:pPr>
    </w:p>
    <w:p w:rsidR="004313C8" w:rsidRPr="004313C8" w:rsidRDefault="004313C8" w:rsidP="004313C8">
      <w:pPr>
        <w:pStyle w:val="Tijeloteksta2"/>
        <w:shd w:val="clear" w:color="auto" w:fill="FFFFFF" w:themeFill="background1"/>
        <w:tabs>
          <w:tab w:val="left" w:pos="11057"/>
        </w:tabs>
        <w:ind w:right="204"/>
        <w:jc w:val="left"/>
        <w:rPr>
          <w:rFonts w:ascii="Tahoma" w:hAnsi="Tahoma" w:cs="Tahoma"/>
          <w:iCs/>
          <w:color w:val="000000" w:themeColor="text1"/>
          <w:sz w:val="36"/>
          <w:szCs w:val="36"/>
        </w:rPr>
      </w:pPr>
      <w:r w:rsidRPr="004313C8">
        <w:rPr>
          <w:rFonts w:ascii="Tahoma" w:hAnsi="Tahoma" w:cs="Tahoma"/>
          <w:iCs/>
          <w:color w:val="000000" w:themeColor="text1"/>
          <w:sz w:val="36"/>
          <w:szCs w:val="36"/>
        </w:rPr>
        <w:t xml:space="preserve">Ostali su preživjeli i nadamo se da neće morati na psihološke seanse liječenja fobija, izjavio je glasnogovornik zoološkog vrta u New </w:t>
      </w:r>
      <w:proofErr w:type="spellStart"/>
      <w:r w:rsidRPr="004313C8">
        <w:rPr>
          <w:rFonts w:ascii="Tahoma" w:hAnsi="Tahoma" w:cs="Tahoma"/>
          <w:iCs/>
          <w:color w:val="000000" w:themeColor="text1"/>
          <w:sz w:val="36"/>
          <w:szCs w:val="36"/>
        </w:rPr>
        <w:t>Orleansu</w:t>
      </w:r>
      <w:proofErr w:type="spellEnd"/>
      <w:r w:rsidRPr="004313C8">
        <w:rPr>
          <w:rFonts w:ascii="Tahoma" w:hAnsi="Tahoma" w:cs="Tahoma"/>
          <w:iCs/>
          <w:color w:val="000000" w:themeColor="text1"/>
          <w:sz w:val="36"/>
          <w:szCs w:val="36"/>
        </w:rPr>
        <w:t>.</w:t>
      </w:r>
    </w:p>
    <w:p w:rsidR="004313C8" w:rsidRPr="004313C8" w:rsidRDefault="004313C8" w:rsidP="004313C8">
      <w:pPr>
        <w:pStyle w:val="Tijeloteksta2"/>
        <w:shd w:val="clear" w:color="auto" w:fill="FFFFFF" w:themeFill="background1"/>
        <w:tabs>
          <w:tab w:val="left" w:pos="11057"/>
        </w:tabs>
        <w:ind w:right="520"/>
        <w:jc w:val="left"/>
        <w:rPr>
          <w:rFonts w:ascii="Tahoma" w:hAnsi="Tahoma" w:cs="Tahoma"/>
          <w:iCs/>
          <w:color w:val="000000" w:themeColor="text1"/>
          <w:sz w:val="36"/>
          <w:szCs w:val="36"/>
        </w:rPr>
      </w:pPr>
    </w:p>
    <w:bookmarkEnd w:id="0"/>
    <w:p w:rsidR="00BB4B18" w:rsidRPr="004313C8" w:rsidRDefault="00BB4B18" w:rsidP="004313C8">
      <w:pPr>
        <w:shd w:val="clear" w:color="auto" w:fill="FFFFFF" w:themeFill="background1"/>
        <w:rPr>
          <w:color w:val="000000" w:themeColor="text1"/>
        </w:rPr>
      </w:pPr>
    </w:p>
    <w:sectPr w:rsidR="00BB4B18" w:rsidRPr="0043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C8"/>
    <w:rsid w:val="004313C8"/>
    <w:rsid w:val="00951F83"/>
    <w:rsid w:val="00B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313C8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4313C8"/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rsid w:val="004313C8"/>
    <w:pPr>
      <w:jc w:val="both"/>
    </w:pPr>
    <w:rPr>
      <w:sz w:val="22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313C8"/>
    <w:rPr>
      <w:rFonts w:ascii="Times New Roman" w:eastAsia="Times New Roman" w:hAnsi="Times New Roman" w:cs="Times New Roman"/>
      <w:szCs w:val="20"/>
      <w:lang w:eastAsia="hr-HR"/>
    </w:rPr>
  </w:style>
  <w:style w:type="paragraph" w:styleId="Naslov">
    <w:name w:val="Title"/>
    <w:basedOn w:val="Normal"/>
    <w:link w:val="NaslovChar"/>
    <w:qFormat/>
    <w:rsid w:val="004313C8"/>
    <w:pPr>
      <w:jc w:val="center"/>
    </w:pPr>
    <w:rPr>
      <w:b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4313C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4313C8"/>
    <w:pPr>
      <w:jc w:val="both"/>
    </w:pPr>
    <w:rPr>
      <w:rFonts w:ascii="Verdana" w:hAnsi="Verdana"/>
      <w:b/>
      <w:bCs/>
      <w:color w:val="FF0000"/>
      <w:sz w:val="36"/>
    </w:rPr>
  </w:style>
  <w:style w:type="character" w:customStyle="1" w:styleId="Tijeloteksta3Char">
    <w:name w:val="Tijelo teksta 3 Char"/>
    <w:basedOn w:val="Zadanifontodlomka"/>
    <w:link w:val="Tijeloteksta3"/>
    <w:rsid w:val="004313C8"/>
    <w:rPr>
      <w:rFonts w:ascii="Verdana" w:eastAsia="Times New Roman" w:hAnsi="Verdana" w:cs="Times New Roman"/>
      <w:b/>
      <w:bCs/>
      <w:color w:val="FF0000"/>
      <w:sz w:val="36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313C8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4313C8"/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rsid w:val="004313C8"/>
    <w:pPr>
      <w:jc w:val="both"/>
    </w:pPr>
    <w:rPr>
      <w:sz w:val="22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313C8"/>
    <w:rPr>
      <w:rFonts w:ascii="Times New Roman" w:eastAsia="Times New Roman" w:hAnsi="Times New Roman" w:cs="Times New Roman"/>
      <w:szCs w:val="20"/>
      <w:lang w:eastAsia="hr-HR"/>
    </w:rPr>
  </w:style>
  <w:style w:type="paragraph" w:styleId="Naslov">
    <w:name w:val="Title"/>
    <w:basedOn w:val="Normal"/>
    <w:link w:val="NaslovChar"/>
    <w:qFormat/>
    <w:rsid w:val="004313C8"/>
    <w:pPr>
      <w:jc w:val="center"/>
    </w:pPr>
    <w:rPr>
      <w:b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4313C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4313C8"/>
    <w:pPr>
      <w:jc w:val="both"/>
    </w:pPr>
    <w:rPr>
      <w:rFonts w:ascii="Verdana" w:hAnsi="Verdana"/>
      <w:b/>
      <w:bCs/>
      <w:color w:val="FF0000"/>
      <w:sz w:val="36"/>
    </w:rPr>
  </w:style>
  <w:style w:type="character" w:customStyle="1" w:styleId="Tijeloteksta3Char">
    <w:name w:val="Tijelo teksta 3 Char"/>
    <w:basedOn w:val="Zadanifontodlomka"/>
    <w:link w:val="Tijeloteksta3"/>
    <w:rsid w:val="004313C8"/>
    <w:rPr>
      <w:rFonts w:ascii="Verdana" w:eastAsia="Times New Roman" w:hAnsi="Verdana" w:cs="Times New Roman"/>
      <w:b/>
      <w:bCs/>
      <w:color w:val="FF0000"/>
      <w:sz w:val="3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2014-05-09T11:11:00Z</dcterms:created>
  <dcterms:modified xsi:type="dcterms:W3CDTF">2014-05-09T11:15:00Z</dcterms:modified>
</cp:coreProperties>
</file>